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34" w:rsidRPr="00A04534" w:rsidRDefault="00A04534" w:rsidP="00A04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A04534" w:rsidRPr="00A04534" w:rsidRDefault="00A04534" w:rsidP="00A04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A04534" w:rsidRDefault="00A04534" w:rsidP="00A04534">
      <w:pPr>
        <w:ind w:left="0" w:firstLine="0"/>
        <w:rPr>
          <w:b/>
        </w:rPr>
      </w:pPr>
    </w:p>
    <w:p w:rsidR="00A04534" w:rsidRPr="00A04534" w:rsidRDefault="00A04534" w:rsidP="00A04534">
      <w:pPr>
        <w:jc w:val="center"/>
        <w:rPr>
          <w:b/>
        </w:rPr>
      </w:pPr>
      <w:r w:rsidRPr="00A04534">
        <w:rPr>
          <w:b/>
        </w:rPr>
        <w:t>Кейс-отзыв наставляемого</w:t>
      </w:r>
    </w:p>
    <w:p w:rsidR="00A04534" w:rsidRDefault="00A04534" w:rsidP="00A04534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A04534" w:rsidRDefault="00A04534" w:rsidP="00A04534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A04534" w:rsidRDefault="00A04534" w:rsidP="00A04534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>Яковлева О.В.</w:t>
      </w:r>
      <w:proofErr w:type="gramStart"/>
      <w:r>
        <w:t>,</w:t>
      </w:r>
      <w:r>
        <w:rPr>
          <w:sz w:val="32"/>
        </w:rPr>
        <w:t xml:space="preserve"> </w:t>
      </w:r>
      <w:r>
        <w:t xml:space="preserve"> воспитатель</w:t>
      </w:r>
      <w:proofErr w:type="gramEnd"/>
      <w:r>
        <w:t xml:space="preserve"> </w:t>
      </w:r>
      <w:r>
        <w:t xml:space="preserve">средней </w:t>
      </w:r>
      <w:r>
        <w:t xml:space="preserve"> группы</w:t>
      </w:r>
      <w:r>
        <w:t xml:space="preserve"> общеразвивающей направленности</w:t>
      </w:r>
      <w:r>
        <w:t xml:space="preserve">. </w:t>
      </w:r>
    </w:p>
    <w:p w:rsidR="00A04534" w:rsidRDefault="00A04534" w:rsidP="00A04534">
      <w:pPr>
        <w:spacing w:after="0" w:line="240" w:lineRule="auto"/>
        <w:ind w:firstLine="713"/>
        <w:jc w:val="both"/>
      </w:pPr>
      <w:r>
        <w:t>Молодому педагогу н</w:t>
      </w:r>
      <w:r>
        <w:t xml:space="preserve">еобходима профессиональная помощь </w:t>
      </w:r>
      <w:proofErr w:type="gramStart"/>
      <w:r>
        <w:t>в  дальнейшем</w:t>
      </w:r>
      <w:proofErr w:type="gramEnd"/>
      <w:r>
        <w:t xml:space="preserve">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</w:t>
      </w:r>
      <w:r>
        <w:t>с обучающимися среднего дошкольного возраста.</w:t>
      </w:r>
      <w:r>
        <w:t xml:space="preserve"> </w:t>
      </w:r>
    </w:p>
    <w:p w:rsidR="00A04534" w:rsidRPr="00A04534" w:rsidRDefault="00A04534" w:rsidP="00A04534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D03EE9" w:rsidRDefault="00A04534" w:rsidP="00D03EE9">
      <w:pPr>
        <w:spacing w:after="0" w:line="240" w:lineRule="auto"/>
        <w:ind w:firstLine="713"/>
        <w:jc w:val="both"/>
      </w:pPr>
      <w:r>
        <w:t>Создание условий для дальнейшего профессионального роста, способствующих успешному ведению профес</w:t>
      </w:r>
      <w:r w:rsidR="00D03EE9">
        <w:t>сиональной деятельности молодого педагога</w:t>
      </w:r>
      <w:r>
        <w:t xml:space="preserve">, оказание помощи </w:t>
      </w:r>
      <w:proofErr w:type="gramStart"/>
      <w:r>
        <w:t>наставником  в</w:t>
      </w:r>
      <w:proofErr w:type="gramEnd"/>
      <w:r>
        <w:t xml:space="preserve">  профессиональном становлении, тесное вовлечение </w:t>
      </w:r>
      <w:r w:rsidR="00D03EE9">
        <w:t>молодого педагога</w:t>
      </w:r>
      <w:r>
        <w:t xml:space="preserve"> в трудовой процесс образовательно-воспитательной работы с детьми </w:t>
      </w:r>
      <w:r w:rsidR="00D03EE9">
        <w:t>среднего</w:t>
      </w:r>
      <w:r>
        <w:t xml:space="preserve"> дошкольного возраста; оказание помощи наставником  в успешном подтверждении соответствующей должности. </w:t>
      </w:r>
    </w:p>
    <w:p w:rsidR="00A04534" w:rsidRPr="00D03EE9" w:rsidRDefault="00A04534" w:rsidP="00A04534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A04534" w:rsidRDefault="00A04534" w:rsidP="00D03EE9">
      <w:pPr>
        <w:spacing w:after="0" w:line="240" w:lineRule="auto"/>
        <w:ind w:firstLine="713"/>
        <w:jc w:val="both"/>
      </w:pPr>
      <w:proofErr w:type="gramStart"/>
      <w:r>
        <w:t>Наставл</w:t>
      </w:r>
      <w:r w:rsidR="00D03EE9">
        <w:t>яемая  успешно</w:t>
      </w:r>
      <w:proofErr w:type="gramEnd"/>
      <w:r w:rsidR="00D03EE9">
        <w:t xml:space="preserve"> провела открытый показ образовательной деятельности по познавательному развитию «Волшебные камни», </w:t>
      </w:r>
      <w:r>
        <w:t>посетил</w:t>
      </w:r>
      <w:r w:rsidR="00D03EE9">
        <w:t>а методическое объединение, реализуемое на базе МБДОУ «</w:t>
      </w:r>
      <w:proofErr w:type="spellStart"/>
      <w:r w:rsidR="00D03EE9">
        <w:t>Црр</w:t>
      </w:r>
      <w:proofErr w:type="spellEnd"/>
      <w:r w:rsidR="00D03EE9">
        <w:t xml:space="preserve"> – д/с № 6»</w:t>
      </w:r>
      <w:r>
        <w:t>, выступил</w:t>
      </w:r>
      <w:r w:rsidR="00D03EE9">
        <w:t>а</w:t>
      </w:r>
      <w:r>
        <w:t xml:space="preserve"> </w:t>
      </w:r>
      <w:r w:rsidR="00D03EE9">
        <w:t>Педагогическом совете д</w:t>
      </w:r>
      <w:r>
        <w:t>окладом из опыта работы</w:t>
      </w:r>
      <w:r w:rsidR="00D03EE9">
        <w:t xml:space="preserve"> «Организация познавательного развития посредством использования «Центра познавательной активности». Участвовала в смотрах-конкурсах, организованных в соответствии с годовым планом работы дошкольного учреждения на 2021-2022 учебный год. </w:t>
      </w:r>
      <w:r>
        <w:t xml:space="preserve"> </w:t>
      </w:r>
      <w:proofErr w:type="gramStart"/>
      <w:r w:rsidR="00D03EE9">
        <w:t>Активно  участвовала</w:t>
      </w:r>
      <w:proofErr w:type="gramEnd"/>
      <w:r w:rsidR="00D03EE9">
        <w:t xml:space="preserve"> в </w:t>
      </w:r>
      <w:proofErr w:type="spellStart"/>
      <w:r w:rsidR="00D03EE9">
        <w:t>вебинарах</w:t>
      </w:r>
      <w:proofErr w:type="spellEnd"/>
      <w:r w:rsidR="00D03EE9">
        <w:t>, организованных ИПК ППРО ТО с целью повышения уровня профессионального мастерства.</w:t>
      </w:r>
    </w:p>
    <w:p w:rsidR="00A04534" w:rsidRPr="00D03EE9" w:rsidRDefault="00A04534" w:rsidP="00A04534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D03EE9" w:rsidRDefault="00D03EE9" w:rsidP="00D03EE9">
      <w:pPr>
        <w:spacing w:after="0" w:line="240" w:lineRule="auto"/>
        <w:ind w:firstLine="713"/>
        <w:jc w:val="both"/>
      </w:pPr>
      <w:r>
        <w:t xml:space="preserve">Исаева Юлия Евгеньевна, старший воспитатель, высшей квалификационной категории. </w:t>
      </w:r>
      <w:proofErr w:type="gramStart"/>
      <w:r>
        <w:t>Является  руководителем</w:t>
      </w:r>
      <w:proofErr w:type="gramEnd"/>
      <w:r>
        <w:t xml:space="preserve"> профессионального сообщества старших воспитателей </w:t>
      </w:r>
      <w:proofErr w:type="spellStart"/>
      <w:r>
        <w:t>г.Тулы</w:t>
      </w:r>
      <w:proofErr w:type="spellEnd"/>
      <w:r>
        <w:t xml:space="preserve">, входит в состав экспертной комиссии по аттестации </w:t>
      </w:r>
      <w:proofErr w:type="spellStart"/>
      <w:r>
        <w:t>пед.работников</w:t>
      </w:r>
      <w:proofErr w:type="spellEnd"/>
      <w:r>
        <w:t xml:space="preserve">. </w:t>
      </w:r>
    </w:p>
    <w:p w:rsidR="00A04534" w:rsidRDefault="00A04534" w:rsidP="00D03EE9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r w:rsidR="00D03EE9">
        <w:t>с наставляемым.</w:t>
      </w:r>
      <w:r>
        <w:t xml:space="preserve">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A04534" w:rsidRDefault="00D03EE9" w:rsidP="00D03EE9">
      <w:pPr>
        <w:spacing w:after="0" w:line="240" w:lineRule="auto"/>
        <w:ind w:firstLine="713"/>
        <w:jc w:val="both"/>
      </w:pPr>
      <w:r>
        <w:t xml:space="preserve">Наставник </w:t>
      </w:r>
      <w:r w:rsidR="00A04534">
        <w:t>оказывает необходимую методическую, практическую</w:t>
      </w:r>
      <w:r>
        <w:t xml:space="preserve"> </w:t>
      </w:r>
      <w:r w:rsidR="00A04534">
        <w:t xml:space="preserve">помощь </w:t>
      </w:r>
      <w:r>
        <w:t>наставляемому.</w:t>
      </w:r>
      <w:r w:rsidR="00A04534">
        <w:t xml:space="preserve"> Были </w:t>
      </w:r>
      <w:proofErr w:type="gramStart"/>
      <w:r w:rsidR="00A04534">
        <w:t>организованы  практические</w:t>
      </w:r>
      <w:proofErr w:type="gramEnd"/>
      <w:r w:rsidR="00A04534">
        <w:t xml:space="preserve"> занятия согласно утвержденному плану.  По</w:t>
      </w:r>
      <w:r>
        <w:t xml:space="preserve"> итогам практических заседаний н</w:t>
      </w:r>
      <w:r w:rsidR="00A04534">
        <w:t xml:space="preserve">аставником были даны практические задания </w:t>
      </w:r>
      <w:r>
        <w:t xml:space="preserve">наставляемому </w:t>
      </w:r>
      <w:r w:rsidR="00A04534">
        <w:t>(</w:t>
      </w:r>
      <w:r>
        <w:t xml:space="preserve">составление конспектов и </w:t>
      </w:r>
      <w:r w:rsidR="00A04534">
        <w:t>проведение образовательно-воспитательных мероприятий с детьми</w:t>
      </w:r>
      <w:r>
        <w:t xml:space="preserve"> среднего дошкольного возраста</w:t>
      </w:r>
      <w:r w:rsidR="00A04534">
        <w:t xml:space="preserve">). Данные задания </w:t>
      </w:r>
      <w:proofErr w:type="gramStart"/>
      <w:r w:rsidR="00D50A4A">
        <w:t>наставляемым</w:t>
      </w:r>
      <w:r w:rsidR="00A04534">
        <w:t xml:space="preserve">  были</w:t>
      </w:r>
      <w:proofErr w:type="gramEnd"/>
      <w:r w:rsidR="00A04534">
        <w:t xml:space="preserve"> выполнены. </w:t>
      </w:r>
    </w:p>
    <w:p w:rsidR="00A04534" w:rsidRDefault="00A04534" w:rsidP="00D50A4A">
      <w:pPr>
        <w:spacing w:after="0" w:line="240" w:lineRule="auto"/>
        <w:ind w:firstLine="713"/>
        <w:jc w:val="both"/>
      </w:pPr>
      <w:r>
        <w:lastRenderedPageBreak/>
        <w:t xml:space="preserve">Такая работа наставника создаёт условия для активного </w:t>
      </w:r>
      <w:proofErr w:type="gramStart"/>
      <w:r>
        <w:t>включения  стажера</w:t>
      </w:r>
      <w:proofErr w:type="gramEnd"/>
      <w:r>
        <w:t xml:space="preserve"> в образовательно-воспитательный процесс с дошкольниками, помогает наставляемому в освоении новых педагогических технологий, приобща</w:t>
      </w:r>
      <w:r w:rsidR="00D50A4A">
        <w:t>ет стажера к работе  по са</w:t>
      </w:r>
      <w:r>
        <w:t xml:space="preserve">мообразованию, учит планировать и оценивать результаты своей профессиональной деятельности. </w:t>
      </w:r>
    </w:p>
    <w:p w:rsidR="00D50A4A" w:rsidRDefault="00D50A4A" w:rsidP="00D50A4A">
      <w:pPr>
        <w:spacing w:after="0" w:line="240" w:lineRule="auto"/>
        <w:ind w:firstLine="713"/>
        <w:jc w:val="both"/>
      </w:pPr>
      <w:bookmarkStart w:id="0" w:name="_GoBack"/>
      <w:bookmarkEnd w:id="0"/>
    </w:p>
    <w:p w:rsidR="00A04534" w:rsidRPr="00D50A4A" w:rsidRDefault="00A04534" w:rsidP="00D50A4A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A04534" w:rsidRDefault="00A04534" w:rsidP="00D50A4A">
      <w:pPr>
        <w:spacing w:after="0" w:line="240" w:lineRule="auto"/>
        <w:jc w:val="both"/>
      </w:pPr>
      <w:r>
        <w:t>1.</w:t>
      </w:r>
      <w:r w:rsidR="00D50A4A">
        <w:t xml:space="preserve"> Индивидуальное консультирование. </w:t>
      </w:r>
      <w:r>
        <w:t xml:space="preserve">Составление плана самообразования с учетом методических рекомендаций с </w:t>
      </w:r>
      <w:proofErr w:type="gramStart"/>
      <w:r>
        <w:t>учетом  особенностей</w:t>
      </w:r>
      <w:proofErr w:type="gramEnd"/>
      <w:r>
        <w:t xml:space="preserve"> работы с детьми </w:t>
      </w:r>
      <w:r w:rsidR="00D50A4A">
        <w:t>среднего</w:t>
      </w:r>
      <w:r>
        <w:t xml:space="preserve">  дошкольного возраста. </w:t>
      </w:r>
    </w:p>
    <w:p w:rsidR="00A04534" w:rsidRDefault="00A04534" w:rsidP="00D50A4A">
      <w:pPr>
        <w:spacing w:after="0" w:line="240" w:lineRule="auto"/>
        <w:jc w:val="both"/>
      </w:pPr>
      <w:r>
        <w:t>2.</w:t>
      </w:r>
      <w:r w:rsidR="00D50A4A">
        <w:t xml:space="preserve"> </w:t>
      </w:r>
      <w:r>
        <w:t xml:space="preserve">Практикум. Оформление уголка для родителей в раздевалке группы. Оформление папки для родителей. </w:t>
      </w:r>
    </w:p>
    <w:p w:rsidR="00A04534" w:rsidRDefault="00A04534" w:rsidP="00D50A4A">
      <w:pPr>
        <w:spacing w:after="0" w:line="240" w:lineRule="auto"/>
        <w:jc w:val="both"/>
      </w:pPr>
      <w:r>
        <w:t>3.</w:t>
      </w:r>
      <w:r w:rsidR="00D50A4A">
        <w:t xml:space="preserve"> </w:t>
      </w:r>
      <w:proofErr w:type="spellStart"/>
      <w:r>
        <w:t>Взаимопосещаемость</w:t>
      </w:r>
      <w:proofErr w:type="spellEnd"/>
      <w:r>
        <w:t xml:space="preserve">. Проведение утренней гимнастики с дошкольниками. </w:t>
      </w:r>
    </w:p>
    <w:p w:rsidR="00A04534" w:rsidRDefault="00D50A4A" w:rsidP="00D50A4A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Просмотр </w:t>
      </w:r>
      <w:r w:rsidR="00A04534">
        <w:t>ОД: Сос</w:t>
      </w:r>
      <w:r>
        <w:t xml:space="preserve">тавление технологической карты ОД, самоанализа </w:t>
      </w:r>
      <w:r w:rsidR="00A04534">
        <w:t xml:space="preserve">ОД. </w:t>
      </w:r>
    </w:p>
    <w:p w:rsidR="00A04534" w:rsidRDefault="00A04534" w:rsidP="00D50A4A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Обмен опытом. Создание РППС в группе: оформление </w:t>
      </w:r>
      <w:r w:rsidR="00D50A4A">
        <w:t>«Центра познавательной активности»</w:t>
      </w:r>
    </w:p>
    <w:p w:rsidR="00A04534" w:rsidRDefault="00A04534" w:rsidP="00D50A4A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Круглый стол. Проведение игровой технологии (на выбор). </w:t>
      </w:r>
    </w:p>
    <w:p w:rsidR="00A04534" w:rsidRDefault="00A04534" w:rsidP="00D50A4A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Обмен опытом. Посещение, наблюдение и проведение прогулки с детьми на улице. </w:t>
      </w:r>
    </w:p>
    <w:p w:rsidR="00A04534" w:rsidRDefault="00A04534" w:rsidP="00D50A4A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наблюдение. Проведение гимнастики после сна. </w:t>
      </w:r>
    </w:p>
    <w:p w:rsidR="00A04534" w:rsidRDefault="00A04534" w:rsidP="00D50A4A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 Подготовка к обеду и его проведение. </w:t>
      </w:r>
    </w:p>
    <w:p w:rsidR="00A04534" w:rsidRDefault="00A04534" w:rsidP="00D50A4A">
      <w:pPr>
        <w:numPr>
          <w:ilvl w:val="0"/>
          <w:numId w:val="2"/>
        </w:numPr>
        <w:spacing w:after="0" w:line="240" w:lineRule="auto"/>
        <w:ind w:hanging="424"/>
        <w:jc w:val="both"/>
      </w:pPr>
      <w:proofErr w:type="spellStart"/>
      <w:r>
        <w:t>Взаимопосещение</w:t>
      </w:r>
      <w:proofErr w:type="spellEnd"/>
      <w:r>
        <w:t xml:space="preserve">. Игровая деятельность. Проведение игры с дошкольниками. </w:t>
      </w:r>
    </w:p>
    <w:p w:rsidR="00A04534" w:rsidRDefault="00D50A4A" w:rsidP="00D50A4A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Круглый стол. </w:t>
      </w:r>
      <w:r w:rsidR="00A04534">
        <w:t xml:space="preserve">Анализ работы за год. </w:t>
      </w:r>
    </w:p>
    <w:p w:rsidR="00A04534" w:rsidRDefault="00A04534" w:rsidP="00D50A4A">
      <w:pPr>
        <w:spacing w:after="0" w:line="240" w:lineRule="auto"/>
        <w:ind w:left="0" w:firstLine="0"/>
        <w:jc w:val="both"/>
      </w:pPr>
      <w:r>
        <w:t xml:space="preserve"> </w:t>
      </w:r>
    </w:p>
    <w:p w:rsidR="00933724" w:rsidRDefault="00933724" w:rsidP="00D50A4A">
      <w:pPr>
        <w:spacing w:after="0" w:line="240" w:lineRule="auto"/>
        <w:jc w:val="both"/>
      </w:pPr>
    </w:p>
    <w:sectPr w:rsidR="00933724" w:rsidSect="00A04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904"/>
    <w:multiLevelType w:val="hybridMultilevel"/>
    <w:tmpl w:val="00D09AAC"/>
    <w:lvl w:ilvl="0" w:tplc="31642D8C">
      <w:start w:val="7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6A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2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06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0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1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E9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092510"/>
    <w:multiLevelType w:val="hybridMultilevel"/>
    <w:tmpl w:val="30CE9584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4"/>
    <w:rsid w:val="00933724"/>
    <w:rsid w:val="00A04534"/>
    <w:rsid w:val="00D03EE9"/>
    <w:rsid w:val="00D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24AA-6CEC-4E32-A8DF-1C5BFAA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4"/>
    <w:pPr>
      <w:spacing w:after="171" w:line="242" w:lineRule="auto"/>
      <w:ind w:left="-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2023-01-04T07:40:00Z</dcterms:created>
  <dcterms:modified xsi:type="dcterms:W3CDTF">2023-01-04T08:08:00Z</dcterms:modified>
</cp:coreProperties>
</file>