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33" w:rsidRPr="008006E8" w:rsidRDefault="00D34C33" w:rsidP="00D34C3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Шпаргалка</w:t>
      </w:r>
    </w:p>
    <w:p w:rsidR="00D34C33" w:rsidRPr="008006E8" w:rsidRDefault="00D34C33" w:rsidP="00D34C3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34C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для </w:t>
      </w:r>
      <w:r w:rsidRPr="008006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молодых </w:t>
      </w:r>
      <w:r w:rsidRPr="00D34C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педагогов</w:t>
      </w:r>
    </w:p>
    <w:p w:rsidR="00D34C33" w:rsidRPr="008006E8" w:rsidRDefault="00D34C33" w:rsidP="00D34C3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при взаимодействии с родителями</w:t>
      </w:r>
    </w:p>
    <w:p w:rsidR="00D34C33" w:rsidRPr="00D34C33" w:rsidRDefault="00D34C33" w:rsidP="00D34C3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(законными представителями)</w:t>
      </w:r>
    </w:p>
    <w:p w:rsidR="00D34C33" w:rsidRPr="008006E8" w:rsidRDefault="00D34C33" w:rsidP="00D34C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Работа с родителями очень важный момент в работе любого педагога, поскольку родители и воспитатели - это союзники в развитии и воспитании детей. От того, как сложатся отношения двух сторон, зависит психологическое или эмоциональное благополучие ребенка, посещающего детский сад.</w:t>
      </w:r>
    </w:p>
    <w:p w:rsidR="00D34C33" w:rsidRPr="008006E8" w:rsidRDefault="00D34C33" w:rsidP="00D34C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Установление и поддержание контакта с родителями</w:t>
      </w:r>
    </w:p>
    <w:p w:rsidR="00D34C33" w:rsidRPr="008006E8" w:rsidRDefault="00D34C33" w:rsidP="00D34C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очень важный момент, в ходе которого Вы можете привлечь внимание к себе как заботливому педагогу, к своим идеям, ожиданиям; активизировать родителей на участие в жизни группы и детского сада. </w:t>
      </w:r>
    </w:p>
    <w:p w:rsidR="00D34C33" w:rsidRPr="008006E8" w:rsidRDefault="00D34C33" w:rsidP="00D34C33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это сделать? </w:t>
      </w:r>
    </w:p>
    <w:p w:rsidR="00D34C33" w:rsidRPr="008006E8" w:rsidRDefault="008006E8" w:rsidP="00D34C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1620" y="3989705"/>
            <wp:positionH relativeFrom="margin">
              <wp:align>left</wp:align>
            </wp:positionH>
            <wp:positionV relativeFrom="margin">
              <wp:align>top</wp:align>
            </wp:positionV>
            <wp:extent cx="3188335" cy="2683510"/>
            <wp:effectExtent l="0" t="0" r="0" b="2540"/>
            <wp:wrapSquare wrapText="bothSides"/>
            <wp:docPr id="1" name="Рисунок 1" descr="http://www.acquiredbraininjury-education.scot.nhs.uk/wp-content/uploads/sites/11/112503293-family-under-umbrella-1024x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quiredbraininjury-education.scot.nhs.uk/wp-content/uploads/sites/11/112503293-family-under-umbrella-1024x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C33"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1.Познакомьтесь со всеми родителями Вашей группы.</w:t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Помните о том, что первое впечатление имеет большое значение, так как основное отношение к собеседнику закладывается в первые секунды общения. </w:t>
      </w:r>
    </w:p>
    <w:p w:rsidR="00D34C33" w:rsidRPr="008006E8" w:rsidRDefault="00D34C33" w:rsidP="00D34C33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Ваша задача максимально расположить родителей к себе, используйте такие приемы, как приветливый взгляд, улыбка, зрительный контакт, комплимент; в беседе изредка можно пользоваться таким приемом, как слегка разведенные руки, обращенные ладонями вверх (как жест открытости и приглашения к общению); обращение по имени и отчеству - это сложно сделать сразу, но чрезвычайно важно, поскольку </w:t>
      </w:r>
      <w:r w:rsidRPr="008006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«Имя человека – это самый сладостный и самый важный для него звук на любом языке» (Д. Карнеги). </w:t>
      </w:r>
    </w:p>
    <w:p w:rsidR="00D34C33" w:rsidRPr="008006E8" w:rsidRDefault="00D34C33" w:rsidP="00D34C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Устанавливая контакт с человеком, старайтесь смотреть ему в глаза, так он будет в большей степени уверен, что Вы заинтересованы в беседе.</w:t>
      </w:r>
    </w:p>
    <w:p w:rsidR="008006E8" w:rsidRPr="008006E8" w:rsidRDefault="00E244DB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1620" y="7599680"/>
            <wp:positionH relativeFrom="margin">
              <wp:align>left</wp:align>
            </wp:positionH>
            <wp:positionV relativeFrom="margin">
              <wp:align>bottom</wp:align>
            </wp:positionV>
            <wp:extent cx="2172970" cy="2172970"/>
            <wp:effectExtent l="0" t="0" r="0" b="0"/>
            <wp:wrapSquare wrapText="bothSides"/>
            <wp:docPr id="2" name="Рисунок 2" descr="http://shop.skotch-doroga.ru/wp-content/uploads/2018/01/nabor-figurok-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p.skotch-doroga.ru/wp-content/uploads/2018/01/nabor-figurok-sem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00" cy="21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C33"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Лучший собеседник не тот, кто умеет хорошо говорить, а тот, кто умеет хорошо слушать.</w:t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Дайте родителям высказаться, будьте внимательны к их словам, обращайтесь за уточнениями, поддерживайте короткими фразами: «Да», «Нет», «Я подумаю над Вашим предложением» или «Я понаблюдаю за Сережей и поделюсь с Вами своими </w:t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впечатлениями» и старайтесь не делать поспешных выводов. 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родителя достаточно просто выслушать и морально поддержать.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Еще один важный момент:</w:t>
      </w:r>
      <w:r w:rsidR="008006E8"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Вы используете жесты в процессе общения.</w:t>
      </w:r>
    </w:p>
    <w:p w:rsid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Жесты – это хорошо, но в умеренных количествах и только для подкрепления сказанного. Наиболее выразительными у человека являются губы, брови и глаза, поэтому, постарайтесь представить свое лицо, когда говорите (хорошо, если есть рядом зеркало, в которое Вы можете заглянуть в процессе общения). Обращайте внимание на выразительные части лица родителя, если Вам нужно более точно понять его состояние.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В момент установления контакта будет полезно провести с родителями анкетирование. 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могут быть разные: получение более подробной информации о ребенке и его родителях; изучение потребностей родителей и так далее. Анкет сейчас огромное множество</w:t>
      </w:r>
      <w:r w:rsidR="008006E8"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должны быть корректные, не задевающие личную жизнь родителей. В любой анкете подводите итог – так Вы получите более полную и подробную информацию о группе в целом. </w:t>
      </w:r>
    </w:p>
    <w:p w:rsidR="008006E8" w:rsidRPr="008006E8" w:rsidRDefault="00E244DB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31620" y="4500245"/>
            <wp:positionH relativeFrom="margin">
              <wp:align>right</wp:align>
            </wp:positionH>
            <wp:positionV relativeFrom="margin">
              <wp:align>center</wp:align>
            </wp:positionV>
            <wp:extent cx="3403600" cy="2980690"/>
            <wp:effectExtent l="0" t="0" r="6350" b="0"/>
            <wp:wrapSquare wrapText="bothSides"/>
            <wp:docPr id="3" name="Рисунок 3" descr="http://worldfb.ru/misc/i/gallery/88176/248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fb.ru/misc/i/gallery/88176/2487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C33"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C33"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Общайтесь с родителями и утром и вечером.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приема детей, можно поинтересоваться в каком настроении пришел сегодня малыш в детский сад. Вечером обязательно отметьте успехи и достижения ребенка. Старайтесь, как можно меньше высказывать претензий, касающихся поведения ребенка, особенно в присутствии других родителей. Если проблема все-таки есть, отведите родителя в сторонку и в доброжелательной форме скажите то, что Вас беспокоит.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Приглашайте родителей на занятия или совместную деятельность (кроме 1 младшей).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интересно понаблюдать за своим чадом. Огромное удовольствие детям и родителям доставляют совместные мероприятия: спортивные, творческие или просто чаепития к праздникам. Главное, чтобы это было с душой и весело.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Обращайтесь за помощью к опытным педагогам, старшему воспитателю, психологу учреждения.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тоже когда-то были начинающими педагогами и с удовольствием поделятся с Вами уже накопленным опытом.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Развивайте умения, которые помогут Вам снять напряжение.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использовать следующие упражнения:</w:t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«Дыхание»</w:t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Присядьте на пару минут, закройте глаза, подышите ровно. Затем сделайте вдох на счет 1-2-3-4, задержите дыхание на 1-2-3-4, сделайте длинный выдох с усилением на 1-2-3-4-5-6. Повторите упражнение 4-5 раз, откройте глаза и улыбнитесь.</w:t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Подумайте о чем-нибудь приятном, и когда почувствуете себя немного отдохнувшей, возвращайтесь домой.</w:t>
      </w:r>
    </w:p>
    <w:p w:rsidR="008006E8" w:rsidRPr="008006E8" w:rsidRDefault="00E244DB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31620" y="3514725"/>
            <wp:positionH relativeFrom="margin">
              <wp:align>right</wp:align>
            </wp:positionH>
            <wp:positionV relativeFrom="margin">
              <wp:align>center</wp:align>
            </wp:positionV>
            <wp:extent cx="3037205" cy="2279650"/>
            <wp:effectExtent l="0" t="0" r="0" b="6350"/>
            <wp:wrapSquare wrapText="bothSides"/>
            <wp:docPr id="4" name="Рисунок 4" descr="https://ozggym14.edumsko.ru/uploads/2000/1723/section/210588/0_all/decor/safety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ggym14.edumsko.ru/uploads/2000/1723/section/210588/0_all/decor/safety_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6E8" w:rsidRPr="008006E8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Надеюсь, что эти короткие рекомендации помогут молодым педагогам быстрее освоиться в работе с родителями, установить прочный контакт и действовать вместе на благо дорогих малышей. </w:t>
      </w:r>
    </w:p>
    <w:p w:rsidR="00A646E0" w:rsidRDefault="00D34C33" w:rsidP="008006E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6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 Вашем нелегком труде!</w:t>
      </w:r>
    </w:p>
    <w:p w:rsidR="00372591" w:rsidRDefault="00372591" w:rsidP="003725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2591" w:rsidRDefault="00372591" w:rsidP="003725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2591" w:rsidRDefault="00372591" w:rsidP="003725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2591" w:rsidRPr="00372591" w:rsidRDefault="00372591" w:rsidP="00372591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372591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Старший воспитатель Исаева Ю.Е.</w:t>
      </w:r>
    </w:p>
    <w:p w:rsidR="00D34C33" w:rsidRPr="00372591" w:rsidRDefault="00D34C33" w:rsidP="00D34C33">
      <w:pPr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34C33" w:rsidRPr="00372591" w:rsidRDefault="00D34C33" w:rsidP="00D34C33">
      <w:pPr>
        <w:jc w:val="left"/>
        <w:rPr>
          <w:rFonts w:ascii="Times New Roman" w:hAnsi="Times New Roman" w:cs="Times New Roman"/>
        </w:rPr>
      </w:pPr>
      <w:r w:rsidRPr="00372591">
        <w:rPr>
          <w:rFonts w:ascii="Times New Roman" w:hAnsi="Times New Roman" w:cs="Times New Roman"/>
        </w:rPr>
        <w:t>http://ped-kopilka.ru/blogs/irina-vladimirovna-korelova/shpargalka-dlja-pedagogov.html</w:t>
      </w:r>
      <w:bookmarkStart w:id="0" w:name="_GoBack"/>
      <w:bookmarkEnd w:id="0"/>
    </w:p>
    <w:sectPr w:rsidR="00D34C33" w:rsidRPr="00372591" w:rsidSect="00E244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3"/>
    <w:rsid w:val="00372591"/>
    <w:rsid w:val="008006E8"/>
    <w:rsid w:val="00A646E0"/>
    <w:rsid w:val="00D34C33"/>
    <w:rsid w:val="00E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4A7D-7FDC-499D-92BD-56409F0E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2018-08-23T16:21:00Z</dcterms:created>
  <dcterms:modified xsi:type="dcterms:W3CDTF">2018-08-23T16:53:00Z</dcterms:modified>
</cp:coreProperties>
</file>